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994" w:type="dxa"/>
        <w:tblLayout w:type="fixed"/>
        <w:tblLook w:val="04A0" w:firstRow="1" w:lastRow="0" w:firstColumn="1" w:lastColumn="0" w:noHBand="0" w:noVBand="1"/>
      </w:tblPr>
      <w:tblGrid>
        <w:gridCol w:w="571"/>
        <w:gridCol w:w="5378"/>
        <w:gridCol w:w="1843"/>
        <w:gridCol w:w="1559"/>
        <w:gridCol w:w="1984"/>
        <w:gridCol w:w="2659"/>
      </w:tblGrid>
      <w:tr w:rsidR="000928FF" w:rsidRPr="00DD11F1" w14:paraId="64898021" w14:textId="77777777" w:rsidTr="00A56CAC">
        <w:trPr>
          <w:trHeight w:val="675"/>
        </w:trPr>
        <w:tc>
          <w:tcPr>
            <w:tcW w:w="13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B5C87" w14:textId="77777777" w:rsidR="000928FF" w:rsidRPr="00DD11F1" w:rsidRDefault="000928FF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Obrazac za opis spremnosti projekta</w:t>
            </w:r>
          </w:p>
        </w:tc>
      </w:tr>
      <w:tr w:rsidR="000928FF" w:rsidRPr="00DD11F1" w14:paraId="0DCF756A" w14:textId="77777777" w:rsidTr="0047435B">
        <w:trPr>
          <w:trHeight w:val="675"/>
        </w:trPr>
        <w:tc>
          <w:tcPr>
            <w:tcW w:w="13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57112" w14:textId="4719BA91" w:rsidR="000928FF" w:rsidRPr="00DD11F1" w:rsidRDefault="00E426CD" w:rsidP="0042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Naziv postupka dodjele: </w:t>
            </w:r>
            <w:r w:rsidRPr="00E426CD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Tehnička pomoć Ministars</w:t>
            </w:r>
            <w:r w:rsidR="009C43B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tvu gospodarstva i održivog razvoja</w:t>
            </w:r>
            <w:r w:rsidRPr="00E426CD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za održivo gospodarenje otpadom – prijelaz na kružno gospodarstvo</w:t>
            </w:r>
            <w:r w:rsidR="00B87EC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="008661E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(KK.06.3.1.22)</w:t>
            </w:r>
          </w:p>
        </w:tc>
      </w:tr>
      <w:tr w:rsidR="000928FF" w:rsidRPr="00DD11F1" w14:paraId="6CF3513A" w14:textId="77777777" w:rsidTr="007B6F24">
        <w:trPr>
          <w:trHeight w:val="675"/>
        </w:trPr>
        <w:tc>
          <w:tcPr>
            <w:tcW w:w="5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82DFC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Dokumentacija: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02690B85" w14:textId="77777777" w:rsidR="000928FF" w:rsidRPr="00DD11F1" w:rsidRDefault="000928FF" w:rsidP="007B6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Ima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12EBA13F" w14:textId="77777777" w:rsidR="000928FF" w:rsidRPr="00DD11F1" w:rsidRDefault="000928FF" w:rsidP="007B6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 izradi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74959CA4" w14:textId="77777777" w:rsidR="000928FF" w:rsidRPr="00DD11F1" w:rsidRDefault="000928FF" w:rsidP="007B6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% gdje se traži</w:t>
            </w:r>
          </w:p>
        </w:tc>
        <w:tc>
          <w:tcPr>
            <w:tcW w:w="2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2AA73D9C" w14:textId="77777777" w:rsidR="000928FF" w:rsidRPr="00DD11F1" w:rsidRDefault="000928FF" w:rsidP="00092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Napomena</w:t>
            </w:r>
          </w:p>
        </w:tc>
      </w:tr>
      <w:tr w:rsidR="000928FF" w:rsidRPr="00DD11F1" w14:paraId="27F878BB" w14:textId="77777777" w:rsidTr="007B6F24">
        <w:trPr>
          <w:trHeight w:val="67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009D1" w14:textId="2A5383FE"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4B58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405788F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Idejno rješenje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20EED36D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0531CF66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2EE2484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64FBB916" w14:textId="2ADA6121" w:rsidR="000928FF" w:rsidRPr="00DD11F1" w:rsidRDefault="000928FF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14:paraId="3ECA0E85" w14:textId="77777777" w:rsidTr="007B6F24">
        <w:trPr>
          <w:trHeight w:val="67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C5B74" w14:textId="4AEFA7A2"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4B58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608D297C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Mišljenje o uskladivosti s Naturom 2000</w:t>
            </w:r>
            <w:r w:rsidR="00EF60DE"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227D6AAB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4071ECD3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D973829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5D52711B" w14:textId="3609CE63" w:rsidR="000928FF" w:rsidRPr="00DD11F1" w:rsidRDefault="000928FF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14:paraId="4E2F5629" w14:textId="77777777" w:rsidTr="007B6F24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BEBDD" w14:textId="714682A4"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4B58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40B47E89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Studija utjecaja na okoliš 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7673445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7D4D277C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13F0B9E2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1517D411" w14:textId="41E40957" w:rsidR="000928FF" w:rsidRPr="00DD11F1" w:rsidRDefault="000928FF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14:paraId="58511B1C" w14:textId="77777777" w:rsidTr="007B6F24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92F66" w14:textId="196A09C6"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4B58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406C20FD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Studija izvodljivosti  (uključivo analiza troškova i koristi)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0F3A67F3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4EB2872E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31F8C881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3030B9B5" w14:textId="503D8B81" w:rsidR="000928FF" w:rsidRPr="00DD11F1" w:rsidRDefault="000928FF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14:paraId="0E0E47F2" w14:textId="77777777" w:rsidTr="007B6F24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9F084" w14:textId="57B0BF97"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="004B58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58DCCEA5" w14:textId="76E57405" w:rsidR="000928FF" w:rsidRPr="00DD11F1" w:rsidRDefault="006608AD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</w:t>
            </w:r>
            <w:r w:rsidR="000928FF"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okacijske dozvole (navesti % ishođenih)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29F06FDA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07FFC4DB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7A2FC40C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1580ECEF" w14:textId="75AFC474" w:rsidR="000928FF" w:rsidRPr="00DD11F1" w:rsidRDefault="000928FF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14:paraId="4AB21CF4" w14:textId="77777777" w:rsidTr="007B6F24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ACE74" w14:textId="7B2F3529"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="004B58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4EFF132E" w14:textId="77777777" w:rsidR="000928FF" w:rsidRPr="00DD11F1" w:rsidRDefault="000928FF" w:rsidP="00AA0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Imovinsko pravni odnosi - vlasništvo, pravo građenja (navesti % riješenih čestica)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2A8F99CA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20B9832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71DAB0BE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6DBB6F84" w14:textId="5AA96E99" w:rsidR="000928FF" w:rsidRPr="00DD11F1" w:rsidRDefault="000928FF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14:paraId="717AB5FE" w14:textId="77777777" w:rsidTr="007B6F24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D9C2D" w14:textId="56F403A4"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  <w:r w:rsidR="004B58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5B2D3486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Glavni projekt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7044F223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200A136A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3D979629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7B6875C3" w14:textId="75EE9F94" w:rsidR="000928FF" w:rsidRPr="00DD11F1" w:rsidRDefault="000928FF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14:paraId="3F176A06" w14:textId="77777777" w:rsidTr="007B6F24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4D0BB" w14:textId="01CEE610"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 w:rsidR="004B58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CE8485C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Građevinske dozvole (navesti % ishođenih)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062CD4A1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00E5EADA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0F6F4FD1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3C55B542" w14:textId="6BA216A7" w:rsidR="000928FF" w:rsidRPr="00DD11F1" w:rsidRDefault="000928FF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14:paraId="46B3F6A1" w14:textId="77777777" w:rsidTr="007B6F24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B3D74" w14:textId="12BC4EAA"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9</w:t>
            </w:r>
            <w:r w:rsidR="004B58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61813360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Izvedbeni projekt (opcijski)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349CD879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00295FB8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4E49CD71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005B395B" w14:textId="415E179A" w:rsidR="000928FF" w:rsidRPr="00DD11F1" w:rsidRDefault="000928FF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14:paraId="62FD0E28" w14:textId="77777777" w:rsidTr="007B6F24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95C87" w14:textId="45541264"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</w:t>
            </w:r>
            <w:r w:rsidR="004B58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5F2F6754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Natječajna dokumentacija  (za radove )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389BFBE0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531A9711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3E224716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440DDDA6" w14:textId="7A217E34" w:rsidR="000928FF" w:rsidRPr="00DD11F1" w:rsidRDefault="000928FF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14:paraId="262D0616" w14:textId="77777777" w:rsidTr="007B6F24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5011B" w14:textId="0248C6DB"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</w:t>
            </w:r>
            <w:r w:rsidR="004B58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3DD823DA" w14:textId="77777777" w:rsidR="000928FF" w:rsidRPr="00DD11F1" w:rsidRDefault="000928FF" w:rsidP="00AA0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Prijava za velike projekte (ako je primjenjivo)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27E44122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7AA36E25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AC57581" w14:textId="77777777"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3439BDA4" w14:textId="55939D04" w:rsidR="000928FF" w:rsidRPr="00DD11F1" w:rsidRDefault="000928FF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5B711D" w:rsidRPr="00DD11F1" w14:paraId="241A12FB" w14:textId="77777777" w:rsidTr="007B6F24">
        <w:trPr>
          <w:trHeight w:val="660"/>
        </w:trPr>
        <w:tc>
          <w:tcPr>
            <w:tcW w:w="5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F34BD" w14:textId="77777777" w:rsidR="005B711D" w:rsidRPr="00DD11F1" w:rsidRDefault="005B711D" w:rsidP="005B7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Implementacija: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01A6F9BA" w14:textId="77777777" w:rsidR="005B711D" w:rsidRPr="00DD11F1" w:rsidRDefault="005B711D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Nije provedena/počela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7DC6F77C" w14:textId="77777777" w:rsidR="005B711D" w:rsidRPr="00DD11F1" w:rsidRDefault="005B711D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 tijeku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5511429D" w14:textId="77777777" w:rsidR="005B711D" w:rsidRPr="00DD11F1" w:rsidRDefault="005B711D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Završena (navesti datum)</w:t>
            </w:r>
          </w:p>
        </w:tc>
        <w:tc>
          <w:tcPr>
            <w:tcW w:w="2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12355C13" w14:textId="77777777" w:rsidR="005B711D" w:rsidRPr="00DD11F1" w:rsidRDefault="005B711D" w:rsidP="004B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Napomena</w:t>
            </w:r>
          </w:p>
        </w:tc>
      </w:tr>
      <w:tr w:rsidR="005B711D" w:rsidRPr="00DD11F1" w14:paraId="27409845" w14:textId="77777777" w:rsidTr="007B6F24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6E501" w14:textId="6FFB1079" w:rsidR="005B711D" w:rsidRPr="00DD11F1" w:rsidRDefault="005B711D" w:rsidP="00130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130D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4B58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B9C0537" w14:textId="77777777" w:rsidR="005B711D" w:rsidRPr="00DD11F1" w:rsidRDefault="005B711D" w:rsidP="005B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Javna nabava i ugovaranje radova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2B81157A" w14:textId="77777777" w:rsidR="005B711D" w:rsidRPr="00DD11F1" w:rsidRDefault="005B711D" w:rsidP="005B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1221C4F6" w14:textId="77777777" w:rsidR="005B711D" w:rsidRPr="00DD11F1" w:rsidRDefault="005B711D" w:rsidP="005B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348DCA77" w14:textId="4D3FE9C0" w:rsidR="005B711D" w:rsidRPr="00DD11F1" w:rsidRDefault="005B711D" w:rsidP="005B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3E9CFA71" w14:textId="71797E8E" w:rsidR="005B711D" w:rsidRPr="00DD11F1" w:rsidRDefault="005B711D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5B711D" w:rsidRPr="00DD11F1" w14:paraId="1EB5FC31" w14:textId="77777777" w:rsidTr="007B6F24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E5306" w14:textId="0DB3DCF5" w:rsidR="005B711D" w:rsidRPr="00DD11F1" w:rsidRDefault="005B711D" w:rsidP="00130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130D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4B58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A6403B7" w14:textId="77777777" w:rsidR="005B711D" w:rsidRPr="00DD11F1" w:rsidRDefault="005B711D" w:rsidP="005B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Provedba radova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79EF6B1A" w14:textId="77777777" w:rsidR="005B711D" w:rsidRPr="00DD11F1" w:rsidRDefault="005B711D" w:rsidP="005B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70ECCCAA" w14:textId="77777777" w:rsidR="005B711D" w:rsidRPr="00DD11F1" w:rsidRDefault="005B711D" w:rsidP="005B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4774784A" w14:textId="77777777" w:rsidR="005B711D" w:rsidRPr="00DD11F1" w:rsidRDefault="005B711D" w:rsidP="005B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5A378353" w14:textId="338C895B" w:rsidR="005B711D" w:rsidRPr="00DD11F1" w:rsidRDefault="005B711D" w:rsidP="0008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bookmarkStart w:id="0" w:name="_GoBack"/>
            <w:bookmarkEnd w:id="0"/>
          </w:p>
        </w:tc>
      </w:tr>
    </w:tbl>
    <w:p w14:paraId="4698B300" w14:textId="77777777" w:rsidR="007922F8" w:rsidRPr="00DD11F1" w:rsidRDefault="007922F8" w:rsidP="00DF0EBA">
      <w:pPr>
        <w:rPr>
          <w:rFonts w:ascii="Times New Roman" w:hAnsi="Times New Roman" w:cs="Times New Roman"/>
          <w:sz w:val="24"/>
          <w:szCs w:val="24"/>
        </w:rPr>
      </w:pPr>
    </w:p>
    <w:p w14:paraId="6B17E09D" w14:textId="77777777" w:rsidR="000928FF" w:rsidRPr="00DD11F1" w:rsidRDefault="000928FF" w:rsidP="00DF0EBA">
      <w:pPr>
        <w:rPr>
          <w:rFonts w:ascii="Times New Roman" w:hAnsi="Times New Roman" w:cs="Times New Roman"/>
          <w:sz w:val="24"/>
          <w:szCs w:val="24"/>
        </w:rPr>
      </w:pPr>
    </w:p>
    <w:p w14:paraId="0E10CA2B" w14:textId="59EAC5A7" w:rsidR="000928FF" w:rsidRPr="00DD11F1" w:rsidRDefault="007966B6" w:rsidP="00DF0E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0928FF" w:rsidRPr="00DD11F1">
        <w:rPr>
          <w:rFonts w:ascii="Times New Roman" w:hAnsi="Times New Roman" w:cs="Times New Roman"/>
          <w:sz w:val="24"/>
          <w:szCs w:val="24"/>
        </w:rPr>
        <w:t>otpis: (PT1)</w:t>
      </w:r>
    </w:p>
    <w:p w14:paraId="35289316" w14:textId="5F02BA07" w:rsidR="000928FF" w:rsidRPr="00DD11F1" w:rsidRDefault="007966B6" w:rsidP="00DF0E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928FF" w:rsidRPr="00DD11F1">
        <w:rPr>
          <w:rFonts w:ascii="Times New Roman" w:hAnsi="Times New Roman" w:cs="Times New Roman"/>
          <w:sz w:val="24"/>
          <w:szCs w:val="24"/>
        </w:rPr>
        <w:t>atum:</w:t>
      </w:r>
    </w:p>
    <w:sectPr w:rsidR="000928FF" w:rsidRPr="00DD11F1" w:rsidSect="00DF0E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058E8" w14:textId="77777777" w:rsidR="004929E1" w:rsidRDefault="004929E1" w:rsidP="005D2A35">
      <w:pPr>
        <w:spacing w:after="0" w:line="240" w:lineRule="auto"/>
      </w:pPr>
      <w:r>
        <w:separator/>
      </w:r>
    </w:p>
  </w:endnote>
  <w:endnote w:type="continuationSeparator" w:id="0">
    <w:p w14:paraId="4DE30560" w14:textId="77777777" w:rsidR="004929E1" w:rsidRDefault="004929E1" w:rsidP="005D2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BA3DA" w14:textId="77777777" w:rsidR="007966B6" w:rsidRDefault="007966B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648556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0735264" w14:textId="7AF9E98C" w:rsidR="007966B6" w:rsidRDefault="007966B6">
            <w:pPr>
              <w:pStyle w:val="Podnoje"/>
              <w:jc w:val="center"/>
            </w:pPr>
            <w:r w:rsidRPr="007966B6">
              <w:rPr>
                <w:rFonts w:ascii="Times New Roman" w:hAnsi="Times New Roman" w:cs="Times New Roman"/>
                <w:bCs/>
                <w:szCs w:val="24"/>
              </w:rPr>
              <w:fldChar w:fldCharType="begin"/>
            </w:r>
            <w:r w:rsidRPr="007966B6">
              <w:rPr>
                <w:rFonts w:ascii="Times New Roman" w:hAnsi="Times New Roman" w:cs="Times New Roman"/>
                <w:bCs/>
                <w:sz w:val="20"/>
              </w:rPr>
              <w:instrText>PAGE</w:instrText>
            </w:r>
            <w:r w:rsidRPr="007966B6">
              <w:rPr>
                <w:rFonts w:ascii="Times New Roman" w:hAnsi="Times New Roman" w:cs="Times New Roman"/>
                <w:bCs/>
                <w:szCs w:val="24"/>
              </w:rPr>
              <w:fldChar w:fldCharType="separate"/>
            </w:r>
            <w:r w:rsidR="00EA4809">
              <w:rPr>
                <w:rFonts w:ascii="Times New Roman" w:hAnsi="Times New Roman" w:cs="Times New Roman"/>
                <w:bCs/>
                <w:noProof/>
                <w:sz w:val="20"/>
              </w:rPr>
              <w:t>2</w:t>
            </w:r>
            <w:r w:rsidRPr="007966B6">
              <w:rPr>
                <w:rFonts w:ascii="Times New Roman" w:hAnsi="Times New Roman" w:cs="Times New Roman"/>
                <w:bCs/>
                <w:szCs w:val="24"/>
              </w:rPr>
              <w:fldChar w:fldCharType="end"/>
            </w:r>
            <w:r w:rsidRPr="007966B6">
              <w:rPr>
                <w:rFonts w:ascii="Times New Roman" w:hAnsi="Times New Roman" w:cs="Times New Roman"/>
                <w:bCs/>
                <w:szCs w:val="24"/>
              </w:rPr>
              <w:t>/</w:t>
            </w:r>
            <w:r w:rsidRPr="007966B6">
              <w:rPr>
                <w:rFonts w:ascii="Times New Roman" w:hAnsi="Times New Roman" w:cs="Times New Roman"/>
                <w:bCs/>
                <w:szCs w:val="24"/>
              </w:rPr>
              <w:fldChar w:fldCharType="begin"/>
            </w:r>
            <w:r w:rsidRPr="007966B6">
              <w:rPr>
                <w:rFonts w:ascii="Times New Roman" w:hAnsi="Times New Roman" w:cs="Times New Roman"/>
                <w:bCs/>
                <w:sz w:val="20"/>
              </w:rPr>
              <w:instrText>NUMPAGES</w:instrText>
            </w:r>
            <w:r w:rsidRPr="007966B6">
              <w:rPr>
                <w:rFonts w:ascii="Times New Roman" w:hAnsi="Times New Roman" w:cs="Times New Roman"/>
                <w:bCs/>
                <w:szCs w:val="24"/>
              </w:rPr>
              <w:fldChar w:fldCharType="separate"/>
            </w:r>
            <w:r w:rsidR="00EA4809">
              <w:rPr>
                <w:rFonts w:ascii="Times New Roman" w:hAnsi="Times New Roman" w:cs="Times New Roman"/>
                <w:bCs/>
                <w:noProof/>
                <w:sz w:val="20"/>
              </w:rPr>
              <w:t>2</w:t>
            </w:r>
            <w:r w:rsidRPr="007966B6">
              <w:rPr>
                <w:rFonts w:ascii="Times New Roman" w:hAnsi="Times New Roman" w:cs="Times New Roman"/>
                <w:bCs/>
                <w:szCs w:val="24"/>
              </w:rPr>
              <w:fldChar w:fldCharType="end"/>
            </w:r>
          </w:p>
        </w:sdtContent>
      </w:sdt>
    </w:sdtContent>
  </w:sdt>
  <w:p w14:paraId="321FD731" w14:textId="77777777" w:rsidR="00F8006D" w:rsidRDefault="00F8006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0CB8F" w14:textId="77777777" w:rsidR="007966B6" w:rsidRDefault="007966B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A6458" w14:textId="77777777" w:rsidR="004929E1" w:rsidRDefault="004929E1" w:rsidP="005D2A35">
      <w:pPr>
        <w:spacing w:after="0" w:line="240" w:lineRule="auto"/>
      </w:pPr>
      <w:r>
        <w:separator/>
      </w:r>
    </w:p>
  </w:footnote>
  <w:footnote w:type="continuationSeparator" w:id="0">
    <w:p w14:paraId="37CFC118" w14:textId="77777777" w:rsidR="004929E1" w:rsidRDefault="004929E1" w:rsidP="005D2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01807" w14:textId="77777777" w:rsidR="007966B6" w:rsidRDefault="007966B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81AE7" w14:textId="77777777" w:rsidR="005D2A35" w:rsidRDefault="00E426CD" w:rsidP="00E426CD">
    <w:pPr>
      <w:pStyle w:val="Zaglavlje"/>
      <w:jc w:val="center"/>
    </w:pPr>
    <w:r>
      <w:rPr>
        <w:noProof/>
        <w:lang w:eastAsia="hr-HR"/>
      </w:rPr>
      <w:drawing>
        <wp:inline distT="0" distB="0" distL="0" distR="0" wp14:anchorId="3E761B98" wp14:editId="540D724E">
          <wp:extent cx="5761355" cy="1219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21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FA6B3" w14:textId="77777777" w:rsidR="007966B6" w:rsidRDefault="007966B6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EBA"/>
    <w:rsid w:val="00034342"/>
    <w:rsid w:val="00084906"/>
    <w:rsid w:val="000928FF"/>
    <w:rsid w:val="00096311"/>
    <w:rsid w:val="000E6F56"/>
    <w:rsid w:val="00117FDC"/>
    <w:rsid w:val="00130D98"/>
    <w:rsid w:val="001C2109"/>
    <w:rsid w:val="001C5D15"/>
    <w:rsid w:val="002644F2"/>
    <w:rsid w:val="00286F58"/>
    <w:rsid w:val="002F25AE"/>
    <w:rsid w:val="003550F0"/>
    <w:rsid w:val="00372993"/>
    <w:rsid w:val="00397DB5"/>
    <w:rsid w:val="00423EF0"/>
    <w:rsid w:val="004240A4"/>
    <w:rsid w:val="00452AC8"/>
    <w:rsid w:val="004537DF"/>
    <w:rsid w:val="00482893"/>
    <w:rsid w:val="004929E1"/>
    <w:rsid w:val="004B587A"/>
    <w:rsid w:val="00507B73"/>
    <w:rsid w:val="00551CC9"/>
    <w:rsid w:val="00576F41"/>
    <w:rsid w:val="005B711D"/>
    <w:rsid w:val="005D1403"/>
    <w:rsid w:val="005D2A35"/>
    <w:rsid w:val="005E2696"/>
    <w:rsid w:val="006054FF"/>
    <w:rsid w:val="00645C2C"/>
    <w:rsid w:val="006608AD"/>
    <w:rsid w:val="006827EC"/>
    <w:rsid w:val="006D6029"/>
    <w:rsid w:val="006F4FD7"/>
    <w:rsid w:val="007404CF"/>
    <w:rsid w:val="007922F8"/>
    <w:rsid w:val="007945C4"/>
    <w:rsid w:val="007966B6"/>
    <w:rsid w:val="007B6F24"/>
    <w:rsid w:val="007D27D3"/>
    <w:rsid w:val="008108CB"/>
    <w:rsid w:val="008661E1"/>
    <w:rsid w:val="00894C5C"/>
    <w:rsid w:val="008F6A25"/>
    <w:rsid w:val="00967328"/>
    <w:rsid w:val="009C43B9"/>
    <w:rsid w:val="00A00B13"/>
    <w:rsid w:val="00A57B3F"/>
    <w:rsid w:val="00AA01FD"/>
    <w:rsid w:val="00B37635"/>
    <w:rsid w:val="00B87EC4"/>
    <w:rsid w:val="00B9224D"/>
    <w:rsid w:val="00BF1B87"/>
    <w:rsid w:val="00D40E13"/>
    <w:rsid w:val="00D61F23"/>
    <w:rsid w:val="00D66951"/>
    <w:rsid w:val="00DD11F1"/>
    <w:rsid w:val="00DF0EBA"/>
    <w:rsid w:val="00E17D85"/>
    <w:rsid w:val="00E426CD"/>
    <w:rsid w:val="00E643F4"/>
    <w:rsid w:val="00E92A63"/>
    <w:rsid w:val="00EA24F7"/>
    <w:rsid w:val="00EA4809"/>
    <w:rsid w:val="00EA5136"/>
    <w:rsid w:val="00EA7C3C"/>
    <w:rsid w:val="00EF48C5"/>
    <w:rsid w:val="00EF60DE"/>
    <w:rsid w:val="00F13090"/>
    <w:rsid w:val="00F65FD3"/>
    <w:rsid w:val="00F8006D"/>
    <w:rsid w:val="00FE582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6B8E37"/>
  <w15:docId w15:val="{E58CEFDF-8F73-4427-8257-BA06E06AC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32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D2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2A35"/>
  </w:style>
  <w:style w:type="paragraph" w:styleId="Podnoje">
    <w:name w:val="footer"/>
    <w:basedOn w:val="Normal"/>
    <w:link w:val="PodnojeChar"/>
    <w:uiPriority w:val="99"/>
    <w:unhideWhenUsed/>
    <w:rsid w:val="005D2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2A35"/>
  </w:style>
  <w:style w:type="paragraph" w:styleId="Tekstbalonia">
    <w:name w:val="Balloon Text"/>
    <w:basedOn w:val="Normal"/>
    <w:link w:val="TekstbaloniaChar"/>
    <w:uiPriority w:val="99"/>
    <w:semiHidden/>
    <w:unhideWhenUsed/>
    <w:rsid w:val="00D66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66951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rsid w:val="001C5D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EA7C3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A7C3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A7C3C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A7C3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A7C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4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D6CAE29FC0C44D83D7B7F36F53B629" ma:contentTypeVersion="3" ma:contentTypeDescription="Stvaranje novog dokumenta." ma:contentTypeScope="" ma:versionID="e58f5e9fbed2883f39d4084ac9ce3259">
  <xsd:schema xmlns:xsd="http://www.w3.org/2001/XMLSchema" xmlns:xs="http://www.w3.org/2001/XMLSchema" xmlns:p="http://schemas.microsoft.com/office/2006/metadata/properties" xmlns:ns2="e7897449-8e6f-4cef-be58-e81a4abd4035" targetNamespace="http://schemas.microsoft.com/office/2006/metadata/properties" ma:root="true" ma:fieldsID="7cde7bdc0cf67b24730c4b5d8999472f" ns2:_=""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30F9D0-1582-4B84-8840-6DF7042A31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66FCA9-9D56-4CF3-B6DB-B626CF359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5D4F6-5E61-498E-A64A-A6DDD4052C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Slaver</dc:creator>
  <cp:lastModifiedBy>Maja Stanec Kovačić</cp:lastModifiedBy>
  <cp:revision>9</cp:revision>
  <dcterms:created xsi:type="dcterms:W3CDTF">2020-09-02T06:46:00Z</dcterms:created>
  <dcterms:modified xsi:type="dcterms:W3CDTF">2020-10-16T06:18:00Z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0x01010021D6CAE29FC0C44D83D7B7F36F53B629</vt:lpwstr>
  </property>
</Properties>
</file>